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E8" w:rsidRPr="002A192C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Pr="002A192C">
        <w:rPr>
          <w:rFonts w:ascii="Times New Roman" w:hAnsi="Times New Roman" w:cs="Times New Roman"/>
          <w:b/>
          <w:sz w:val="28"/>
          <w:szCs w:val="28"/>
        </w:rPr>
        <w:t>.04</w:t>
      </w:r>
      <w:r w:rsidRPr="002A192C">
        <w:rPr>
          <w:rFonts w:ascii="Times New Roman" w:hAnsi="Times New Roman" w:cs="Times New Roman"/>
          <w:sz w:val="28"/>
          <w:szCs w:val="28"/>
        </w:rPr>
        <w:t xml:space="preserve">.2020 </w:t>
      </w:r>
      <w:r w:rsidRPr="002A192C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AC20E8" w:rsidRDefault="00AC20E8" w:rsidP="00AC20E8">
      <w:pPr>
        <w:rPr>
          <w:rFonts w:ascii="Times New Roman" w:hAnsi="Times New Roman" w:cs="Times New Roman"/>
          <w:sz w:val="28"/>
          <w:szCs w:val="28"/>
        </w:rPr>
      </w:pPr>
      <w:r w:rsidRPr="002A192C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D3AAF">
        <w:rPr>
          <w:rFonts w:eastAsia="Calibri"/>
          <w:sz w:val="24"/>
          <w:szCs w:val="24"/>
        </w:rPr>
        <w:t xml:space="preserve"> </w:t>
      </w:r>
      <w:r w:rsidRPr="006D1C0C">
        <w:rPr>
          <w:rStyle w:val="10pt"/>
          <w:rFonts w:eastAsia="Calibri"/>
          <w:sz w:val="24"/>
          <w:szCs w:val="24"/>
        </w:rPr>
        <w:t xml:space="preserve">Деление суммы на число, умножение однозначного числа </w:t>
      </w:r>
      <w:proofErr w:type="gramStart"/>
      <w:r w:rsidRPr="006D1C0C">
        <w:rPr>
          <w:rStyle w:val="10pt"/>
          <w:rFonts w:eastAsia="Calibri"/>
          <w:sz w:val="24"/>
          <w:szCs w:val="24"/>
        </w:rPr>
        <w:t>на</w:t>
      </w:r>
      <w:proofErr w:type="gramEnd"/>
      <w:r w:rsidRPr="006D1C0C">
        <w:rPr>
          <w:rStyle w:val="10pt"/>
          <w:rFonts w:eastAsia="Calibri"/>
          <w:sz w:val="24"/>
          <w:szCs w:val="24"/>
        </w:rPr>
        <w:t xml:space="preserve"> трехзначное. Порядок выполнения действий в числовых выражениях без скобок. Решение задач разными способами. Распределение треугольников на группы.</w:t>
      </w:r>
    </w:p>
    <w:p w:rsidR="00AC20E8" w:rsidRPr="00235EE3" w:rsidRDefault="00AC20E8" w:rsidP="00AC20E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235EE3">
        <w:rPr>
          <w:b/>
          <w:i/>
          <w:iCs/>
          <w:color w:val="000000"/>
        </w:rPr>
        <w:t>Цели урока:</w:t>
      </w:r>
    </w:p>
    <w:p w:rsidR="00AC20E8" w:rsidRDefault="00AC20E8" w:rsidP="00AC20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создать условия для открытия новых знаний о порядке действий в составных выражениях без скобок, для успешного формирования умений выполнять действия</w:t>
      </w:r>
    </w:p>
    <w:p w:rsidR="00AC20E8" w:rsidRDefault="00AC20E8" w:rsidP="00AC20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способствовать развитию математической речи, умения анализировать и обобщать;</w:t>
      </w:r>
    </w:p>
    <w:p w:rsidR="00AC20E8" w:rsidRDefault="00AC20E8" w:rsidP="00AC20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воспитывать культуру учебного труда.</w:t>
      </w:r>
    </w:p>
    <w:p w:rsidR="00AC20E8" w:rsidRDefault="00AC20E8" w:rsidP="00AC20E8">
      <w:pPr>
        <w:rPr>
          <w:rFonts w:ascii="Times New Roman" w:hAnsi="Times New Roman" w:cs="Times New Roman"/>
          <w:sz w:val="28"/>
          <w:szCs w:val="28"/>
        </w:rPr>
      </w:pPr>
    </w:p>
    <w:p w:rsidR="00AC20E8" w:rsidRDefault="00AC20E8" w:rsidP="00AC20E8">
      <w:pPr>
        <w:rPr>
          <w:rFonts w:ascii="Times New Roman" w:hAnsi="Times New Roman" w:cs="Times New Roman"/>
          <w:b/>
        </w:rPr>
      </w:pPr>
      <w:r w:rsidRPr="002A192C">
        <w:rPr>
          <w:rFonts w:ascii="Times New Roman" w:hAnsi="Times New Roman" w:cs="Times New Roman"/>
          <w:b/>
        </w:rPr>
        <w:t>Ход урока:</w:t>
      </w:r>
    </w:p>
    <w:p w:rsidR="00AC20E8" w:rsidRPr="00235EE3" w:rsidRDefault="00AC20E8" w:rsidP="00AC20E8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b/>
          <w:color w:val="333333"/>
          <w:sz w:val="21"/>
          <w:szCs w:val="21"/>
          <w:lang w:eastAsia="ru-RU"/>
        </w:rPr>
      </w:pPr>
      <w:r w:rsidRPr="00235EE3">
        <w:rPr>
          <w:rFonts w:eastAsia="Times New Roman" w:cs="Times New Roman"/>
          <w:b/>
          <w:color w:val="333333"/>
          <w:sz w:val="21"/>
          <w:szCs w:val="21"/>
          <w:lang w:eastAsia="ru-RU"/>
        </w:rPr>
        <w:t>1.</w:t>
      </w:r>
      <w:r w:rsidRPr="00235EE3">
        <w:rPr>
          <w:rFonts w:ascii="Helvetica" w:eastAsia="Times New Roman" w:hAnsi="Helvetica" w:cs="Times New Roman"/>
          <w:b/>
          <w:color w:val="333333"/>
          <w:sz w:val="21"/>
          <w:szCs w:val="21"/>
          <w:lang w:eastAsia="ru-RU"/>
        </w:rPr>
        <w:t>Прочитайте математическим языком и назовите ответ.</w:t>
      </w:r>
    </w:p>
    <w:p w:rsidR="00AC20E8" w:rsidRPr="00235EE3" w:rsidRDefault="00AC20E8" w:rsidP="00AC20E8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8 •3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 xml:space="preserve"> ,</w:t>
      </w: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2 • 9 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,</w:t>
      </w: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6 • 3</w:t>
      </w:r>
    </w:p>
    <w:p w:rsidR="00AC20E8" w:rsidRPr="00235EE3" w:rsidRDefault="00AC20E8" w:rsidP="00AC20E8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2 • 7 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,</w:t>
      </w: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24</w:t>
      </w:r>
      <w:proofErr w:type="gramStart"/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:</w:t>
      </w:r>
      <w:proofErr w:type="gramEnd"/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3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,</w:t>
      </w: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27 : 9</w:t>
      </w:r>
    </w:p>
    <w:p w:rsidR="00AC20E8" w:rsidRPr="00235EE3" w:rsidRDefault="00AC20E8" w:rsidP="00AC20E8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12</w:t>
      </w:r>
      <w:proofErr w:type="gramStart"/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:</w:t>
      </w:r>
      <w:proofErr w:type="gramEnd"/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2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,</w:t>
      </w: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14 : 7</w:t>
      </w:r>
      <w:r>
        <w:rPr>
          <w:rFonts w:eastAsia="Times New Roman" w:cs="Times New Roman"/>
          <w:color w:val="333333"/>
          <w:sz w:val="21"/>
          <w:szCs w:val="21"/>
          <w:lang w:eastAsia="ru-RU"/>
        </w:rPr>
        <w:t>,</w:t>
      </w: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12 : 3</w:t>
      </w:r>
    </w:p>
    <w:p w:rsidR="00AC20E8" w:rsidRPr="00235EE3" w:rsidRDefault="00AC20E8" w:rsidP="00AC20E8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b/>
          <w:color w:val="333333"/>
          <w:sz w:val="21"/>
          <w:szCs w:val="21"/>
          <w:lang w:eastAsia="ru-RU"/>
        </w:rPr>
      </w:pPr>
      <w:r w:rsidRPr="00235EE3">
        <w:rPr>
          <w:rFonts w:eastAsia="Times New Roman" w:cs="Times New Roman"/>
          <w:b/>
          <w:color w:val="333333"/>
          <w:sz w:val="21"/>
          <w:szCs w:val="21"/>
          <w:lang w:eastAsia="ru-RU"/>
        </w:rPr>
        <w:t>2.</w:t>
      </w:r>
      <w:r w:rsidRPr="00235EE3">
        <w:rPr>
          <w:rFonts w:ascii="Helvetica" w:eastAsia="Times New Roman" w:hAnsi="Helvetica" w:cs="Times New Roman"/>
          <w:b/>
          <w:color w:val="333333"/>
          <w:sz w:val="21"/>
          <w:szCs w:val="21"/>
          <w:lang w:eastAsia="ru-RU"/>
        </w:rPr>
        <w:t> Сравни выражения каждой пары. Почему в них разные ответы?</w:t>
      </w:r>
    </w:p>
    <w:p w:rsidR="00AC20E8" w:rsidRPr="00235EE3" w:rsidRDefault="00AC20E8" w:rsidP="00AC20E8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38-10+6 24:3*2</w:t>
      </w:r>
    </w:p>
    <w:p w:rsidR="00AC20E8" w:rsidRPr="00235EE3" w:rsidRDefault="00AC20E8" w:rsidP="00AC20E8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235EE3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38-(10+6) 24:(3*2)</w:t>
      </w:r>
    </w:p>
    <w:p w:rsidR="00AC20E8" w:rsidRDefault="00AC20E8" w:rsidP="00AC20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3.с. 86 № 4</w:t>
      </w:r>
    </w:p>
    <w:p w:rsidR="00AC20E8" w:rsidRDefault="00AC20E8" w:rsidP="00AC20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-разбить треугольники на 2 групп</w:t>
      </w:r>
      <w:proofErr w:type="gramStart"/>
      <w:r>
        <w:rPr>
          <w:rFonts w:ascii="Times New Roman" w:hAnsi="Times New Roman" w:cs="Times New Roman"/>
        </w:rPr>
        <w:t>ы(</w:t>
      </w:r>
      <w:proofErr w:type="gramEnd"/>
      <w:r>
        <w:rPr>
          <w:rFonts w:ascii="Times New Roman" w:hAnsi="Times New Roman" w:cs="Times New Roman"/>
        </w:rPr>
        <w:t>записать номера)</w:t>
      </w:r>
    </w:p>
    <w:p w:rsidR="00AC20E8" w:rsidRPr="00235EE3" w:rsidRDefault="00AC20E8" w:rsidP="00AC20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-назвать номера прямоугольного и тупоугольного треугольника.</w:t>
      </w:r>
    </w:p>
    <w:p w:rsidR="00AC20E8" w:rsidRPr="002A192C" w:rsidRDefault="00AC20E8" w:rsidP="00AC20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4.с.86 № 2 1 столбик решаем столбиком</w:t>
      </w:r>
    </w:p>
    <w:p w:rsidR="00AC20E8" w:rsidRPr="002A192C" w:rsidRDefault="00AC20E8" w:rsidP="00AC20E8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Д.з</w:t>
      </w:r>
      <w:proofErr w:type="spellEnd"/>
      <w:r>
        <w:rPr>
          <w:rFonts w:ascii="Times New Roman" w:hAnsi="Times New Roman" w:cs="Times New Roman"/>
          <w:b/>
        </w:rPr>
        <w:t>. с.86 № 2</w:t>
      </w:r>
      <w:proofErr w:type="gramStart"/>
      <w:r>
        <w:rPr>
          <w:rFonts w:ascii="Times New Roman" w:hAnsi="Times New Roman" w:cs="Times New Roman"/>
          <w:b/>
        </w:rPr>
        <w:t xml:space="preserve">( </w:t>
      </w:r>
      <w:proofErr w:type="gramEnd"/>
      <w:r>
        <w:rPr>
          <w:rFonts w:ascii="Times New Roman" w:hAnsi="Times New Roman" w:cs="Times New Roman"/>
          <w:b/>
        </w:rPr>
        <w:t xml:space="preserve">2,3 столбик решить столбиком) </w:t>
      </w:r>
    </w:p>
    <w:p w:rsidR="00AC20E8" w:rsidRPr="00ED3AAF" w:rsidRDefault="00AC20E8" w:rsidP="00AC20E8">
      <w:pPr>
        <w:rPr>
          <w:rFonts w:ascii="Times New Roman" w:hAnsi="Times New Roman" w:cs="Times New Roman"/>
          <w:b/>
        </w:rPr>
      </w:pPr>
      <w:r w:rsidRPr="002A192C">
        <w:rPr>
          <w:rFonts w:ascii="Times New Roman" w:hAnsi="Times New Roman" w:cs="Times New Roman"/>
          <w:b/>
          <w:sz w:val="28"/>
          <w:szCs w:val="28"/>
        </w:rPr>
        <w:t>Выполненные задания отправляем мне личным сообщением</w:t>
      </w:r>
    </w:p>
    <w:p w:rsidR="00AC20E8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</w:p>
    <w:p w:rsidR="001354A3" w:rsidRDefault="001354A3"/>
    <w:p w:rsidR="00AC20E8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</w:p>
    <w:p w:rsidR="00AC20E8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</w:p>
    <w:p w:rsidR="00AC20E8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</w:p>
    <w:p w:rsidR="00AC20E8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</w:p>
    <w:p w:rsidR="00AC20E8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</w:p>
    <w:p w:rsidR="00AC20E8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</w:p>
    <w:p w:rsidR="00AC20E8" w:rsidRPr="005D7AFE" w:rsidRDefault="00AC20E8" w:rsidP="00AC20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27</w:t>
      </w:r>
      <w:r w:rsidRPr="005D7AFE">
        <w:rPr>
          <w:rFonts w:ascii="Times New Roman" w:hAnsi="Times New Roman" w:cs="Times New Roman"/>
          <w:b/>
          <w:sz w:val="28"/>
          <w:szCs w:val="28"/>
        </w:rPr>
        <w:t>.04.2020</w:t>
      </w:r>
      <w:r w:rsidRPr="005D7AFE">
        <w:rPr>
          <w:rFonts w:ascii="Times New Roman" w:hAnsi="Times New Roman" w:cs="Times New Roman"/>
          <w:sz w:val="28"/>
          <w:szCs w:val="28"/>
        </w:rPr>
        <w:t xml:space="preserve"> Русский язык.</w:t>
      </w:r>
    </w:p>
    <w:p w:rsidR="00AC20E8" w:rsidRPr="00E65E63" w:rsidRDefault="00AC20E8" w:rsidP="00AC20E8">
      <w:pPr>
        <w:rPr>
          <w:rFonts w:ascii="Times New Roman" w:hAnsi="Times New Roman" w:cs="Times New Roman"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>Тема</w:t>
      </w:r>
      <w:r w:rsidRPr="005D7AFE">
        <w:rPr>
          <w:rFonts w:ascii="Times New Roman" w:hAnsi="Times New Roman" w:cs="Times New Roman"/>
          <w:sz w:val="28"/>
          <w:szCs w:val="28"/>
        </w:rPr>
        <w:t xml:space="preserve">: </w:t>
      </w:r>
      <w:r w:rsidRPr="00E65E63">
        <w:rPr>
          <w:rStyle w:val="9Exact"/>
          <w:rFonts w:eastAsia="Calibri"/>
          <w:sz w:val="28"/>
          <w:szCs w:val="28"/>
        </w:rPr>
        <w:t>Неопределенная форма глагола. Окончания глаголов</w:t>
      </w:r>
    </w:p>
    <w:p w:rsidR="00AC20E8" w:rsidRPr="00E65E63" w:rsidRDefault="00AC20E8" w:rsidP="00AC20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>Цель:</w:t>
      </w:r>
      <w:r w:rsidRPr="005D7A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5E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с неопределённой формой глагола; формировать умение распознавать глаголы в неопределённой форме.</w:t>
      </w:r>
    </w:p>
    <w:p w:rsidR="00AC20E8" w:rsidRPr="005D7AFE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 Ход урока:</w:t>
      </w:r>
    </w:p>
    <w:p w:rsidR="00AC20E8" w:rsidRDefault="00AC20E8" w:rsidP="00AC20E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color w:val="333333"/>
          <w:sz w:val="28"/>
          <w:szCs w:val="28"/>
        </w:rPr>
        <w:t>Итак, сегодня на уроке мы попытаемся обобщить наши знания о глаголах неопределенной формы и узнать что-то новое.</w:t>
      </w:r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color w:val="333333"/>
          <w:sz w:val="28"/>
          <w:szCs w:val="28"/>
        </w:rPr>
        <w:t>-Что мы уже можем сказать о глаголах неопределенной формы?</w:t>
      </w:r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color w:val="333333"/>
          <w:sz w:val="28"/>
          <w:szCs w:val="28"/>
        </w:rPr>
        <w:t> </w:t>
      </w:r>
      <w:proofErr w:type="gramStart"/>
      <w:r w:rsidRPr="00707A93">
        <w:rPr>
          <w:color w:val="333333"/>
          <w:sz w:val="28"/>
          <w:szCs w:val="28"/>
        </w:rPr>
        <w:t>Не изменяются по временам и числам</w:t>
      </w:r>
      <w:r w:rsidRPr="00707A93">
        <w:rPr>
          <w:b/>
          <w:bCs/>
          <w:color w:val="333333"/>
          <w:sz w:val="28"/>
          <w:szCs w:val="28"/>
        </w:rPr>
        <w:t>) </w:t>
      </w:r>
      <w:proofErr w:type="gramEnd"/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color w:val="333333"/>
          <w:sz w:val="28"/>
          <w:szCs w:val="28"/>
        </w:rPr>
        <w:t>- На какие вопросы отвечают глаголы неопределенной формы?</w:t>
      </w:r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gramStart"/>
      <w:r w:rsidRPr="00707A93">
        <w:rPr>
          <w:b/>
          <w:bCs/>
          <w:color w:val="333333"/>
          <w:sz w:val="28"/>
          <w:szCs w:val="28"/>
        </w:rPr>
        <w:t>(</w:t>
      </w:r>
      <w:r w:rsidRPr="00707A93">
        <w:rPr>
          <w:color w:val="333333"/>
          <w:sz w:val="28"/>
          <w:szCs w:val="28"/>
        </w:rPr>
        <w:t>Что делать?</w:t>
      </w:r>
      <w:proofErr w:type="gramEnd"/>
      <w:r w:rsidRPr="00707A93">
        <w:rPr>
          <w:color w:val="333333"/>
          <w:sz w:val="28"/>
          <w:szCs w:val="28"/>
        </w:rPr>
        <w:t xml:space="preserve"> </w:t>
      </w:r>
      <w:proofErr w:type="gramStart"/>
      <w:r w:rsidRPr="00707A93">
        <w:rPr>
          <w:color w:val="333333"/>
          <w:sz w:val="28"/>
          <w:szCs w:val="28"/>
        </w:rPr>
        <w:t>Что сделать?)</w:t>
      </w:r>
      <w:proofErr w:type="gramEnd"/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color w:val="333333"/>
          <w:sz w:val="28"/>
          <w:szCs w:val="28"/>
        </w:rPr>
        <w:t>- На что оканчиваются глаголы неопределенной формы?</w:t>
      </w:r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color w:val="333333"/>
          <w:sz w:val="28"/>
          <w:szCs w:val="28"/>
        </w:rPr>
        <w:t>(-</w:t>
      </w:r>
      <w:proofErr w:type="spellStart"/>
      <w:r w:rsidRPr="00707A93">
        <w:rPr>
          <w:color w:val="333333"/>
          <w:sz w:val="28"/>
          <w:szCs w:val="28"/>
        </w:rPr>
        <w:t>т</w:t>
      </w:r>
      <w:proofErr w:type="gramStart"/>
      <w:r w:rsidRPr="00707A93">
        <w:rPr>
          <w:color w:val="333333"/>
          <w:sz w:val="28"/>
          <w:szCs w:val="28"/>
        </w:rPr>
        <w:t>ь</w:t>
      </w:r>
      <w:proofErr w:type="spellEnd"/>
      <w:r w:rsidRPr="00707A93">
        <w:rPr>
          <w:color w:val="333333"/>
          <w:sz w:val="28"/>
          <w:szCs w:val="28"/>
        </w:rPr>
        <w:t>-</w:t>
      </w:r>
      <w:proofErr w:type="gramEnd"/>
      <w:r w:rsidRPr="00707A93">
        <w:rPr>
          <w:color w:val="333333"/>
          <w:sz w:val="28"/>
          <w:szCs w:val="28"/>
        </w:rPr>
        <w:t>, -</w:t>
      </w:r>
      <w:proofErr w:type="spellStart"/>
      <w:r w:rsidRPr="00707A93">
        <w:rPr>
          <w:color w:val="333333"/>
          <w:sz w:val="28"/>
          <w:szCs w:val="28"/>
        </w:rPr>
        <w:t>ти</w:t>
      </w:r>
      <w:proofErr w:type="spellEnd"/>
      <w:r w:rsidRPr="00707A93">
        <w:rPr>
          <w:color w:val="333333"/>
          <w:sz w:val="28"/>
          <w:szCs w:val="28"/>
        </w:rPr>
        <w:t>-, -</w:t>
      </w:r>
      <w:proofErr w:type="spellStart"/>
      <w:r w:rsidRPr="00707A93">
        <w:rPr>
          <w:color w:val="333333"/>
          <w:sz w:val="28"/>
          <w:szCs w:val="28"/>
        </w:rPr>
        <w:t>чь</w:t>
      </w:r>
      <w:proofErr w:type="spellEnd"/>
      <w:r w:rsidRPr="00707A93">
        <w:rPr>
          <w:color w:val="333333"/>
          <w:sz w:val="28"/>
          <w:szCs w:val="28"/>
        </w:rPr>
        <w:t>-)</w:t>
      </w:r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b/>
          <w:bCs/>
          <w:color w:val="333333"/>
          <w:sz w:val="28"/>
          <w:szCs w:val="28"/>
          <w:u w:val="single"/>
        </w:rPr>
        <w:t>Игра "Найди, четвертый лишний".</w:t>
      </w:r>
      <w:r w:rsidRPr="00707A93">
        <w:rPr>
          <w:color w:val="333333"/>
          <w:sz w:val="28"/>
          <w:szCs w:val="28"/>
        </w:rPr>
        <w:br/>
        <w:t>Определи лишний глагол в каждой группе. Объясни:</w:t>
      </w:r>
      <w:r w:rsidRPr="00707A93">
        <w:rPr>
          <w:color w:val="333333"/>
          <w:sz w:val="28"/>
          <w:szCs w:val="28"/>
        </w:rPr>
        <w:br/>
        <w:t>1. играть, гулять,</w:t>
      </w:r>
      <w:r w:rsidRPr="00707A93">
        <w:rPr>
          <w:color w:val="333333"/>
          <w:sz w:val="28"/>
          <w:szCs w:val="28"/>
          <w:u w:val="single"/>
        </w:rPr>
        <w:t> думал</w:t>
      </w:r>
      <w:r w:rsidRPr="00707A93">
        <w:rPr>
          <w:color w:val="333333"/>
          <w:sz w:val="28"/>
          <w:szCs w:val="28"/>
        </w:rPr>
        <w:t>, петь</w:t>
      </w:r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color w:val="333333"/>
          <w:sz w:val="28"/>
          <w:szCs w:val="28"/>
        </w:rPr>
        <w:t>2. читает, пишет, считает, </w:t>
      </w:r>
      <w:r w:rsidRPr="00707A93">
        <w:rPr>
          <w:color w:val="333333"/>
          <w:sz w:val="28"/>
          <w:szCs w:val="28"/>
          <w:u w:val="single"/>
        </w:rPr>
        <w:t>дружить</w:t>
      </w:r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color w:val="333333"/>
          <w:sz w:val="28"/>
          <w:szCs w:val="28"/>
        </w:rPr>
        <w:t>3. привезти, принести, </w:t>
      </w:r>
      <w:r w:rsidRPr="00707A93">
        <w:rPr>
          <w:color w:val="333333"/>
          <w:sz w:val="28"/>
          <w:szCs w:val="28"/>
          <w:u w:val="single"/>
        </w:rPr>
        <w:t>отпустил</w:t>
      </w:r>
      <w:r w:rsidRPr="00707A93">
        <w:rPr>
          <w:color w:val="333333"/>
          <w:sz w:val="28"/>
          <w:szCs w:val="28"/>
        </w:rPr>
        <w:t>, вынести</w:t>
      </w:r>
    </w:p>
    <w:p w:rsidR="00AC20E8" w:rsidRPr="00707A93" w:rsidRDefault="00AC20E8" w:rsidP="00AC20E8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07A93">
        <w:rPr>
          <w:color w:val="333333"/>
          <w:sz w:val="28"/>
          <w:szCs w:val="28"/>
        </w:rPr>
        <w:t>4. рассказал, поссорил</w:t>
      </w:r>
      <w:r w:rsidRPr="00707A93">
        <w:rPr>
          <w:color w:val="333333"/>
          <w:sz w:val="28"/>
          <w:szCs w:val="28"/>
          <w:u w:val="single"/>
        </w:rPr>
        <w:t>, расцвести,</w:t>
      </w:r>
      <w:r w:rsidRPr="00707A93">
        <w:rPr>
          <w:color w:val="333333"/>
          <w:sz w:val="28"/>
          <w:szCs w:val="28"/>
        </w:rPr>
        <w:t> рассадил</w:t>
      </w:r>
    </w:p>
    <w:p w:rsidR="00AC20E8" w:rsidRDefault="00AC20E8" w:rsidP="00AC20E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07A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С.119 </w:t>
      </w:r>
      <w:proofErr w:type="spellStart"/>
      <w:proofErr w:type="gramStart"/>
      <w:r w:rsidRPr="00707A93">
        <w:rPr>
          <w:rFonts w:ascii="Times New Roman" w:hAnsi="Times New Roman" w:cs="Times New Roman"/>
          <w:b/>
          <w:color w:val="000000"/>
          <w:sz w:val="28"/>
          <w:szCs w:val="28"/>
        </w:rPr>
        <w:t>упр</w:t>
      </w:r>
      <w:proofErr w:type="spellEnd"/>
      <w:proofErr w:type="gramEnd"/>
      <w:r w:rsidRPr="00707A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211</w:t>
      </w:r>
      <w:r>
        <w:rPr>
          <w:rFonts w:ascii="Times New Roman" w:hAnsi="Times New Roman" w:cs="Times New Roman"/>
          <w:color w:val="000000"/>
          <w:sz w:val="28"/>
          <w:szCs w:val="28"/>
        </w:rPr>
        <w:t>. Списать. Вставить пропущенные буквы. Подчеркнуть глаголы в неопределенной форме.</w:t>
      </w:r>
    </w:p>
    <w:p w:rsidR="00AC20E8" w:rsidRDefault="00AC20E8" w:rsidP="00AC20E8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с.119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212. </w:t>
      </w:r>
    </w:p>
    <w:p w:rsidR="00AC20E8" w:rsidRPr="005D7AFE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>.</w:t>
      </w:r>
    </w:p>
    <w:p w:rsidR="00AC20E8" w:rsidRPr="005D7AFE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</w:p>
    <w:p w:rsidR="00AC20E8" w:rsidRPr="005D7AFE" w:rsidRDefault="00AC20E8" w:rsidP="00AC20E8">
      <w:pPr>
        <w:rPr>
          <w:rFonts w:ascii="Times New Roman" w:hAnsi="Times New Roman" w:cs="Times New Roman"/>
          <w:sz w:val="28"/>
          <w:szCs w:val="28"/>
        </w:rPr>
      </w:pPr>
    </w:p>
    <w:p w:rsidR="00AC20E8" w:rsidRPr="005D7AFE" w:rsidRDefault="00AC20E8" w:rsidP="00AC20E8">
      <w:pPr>
        <w:rPr>
          <w:rFonts w:ascii="Times New Roman" w:hAnsi="Times New Roman" w:cs="Times New Roman"/>
          <w:b/>
          <w:sz w:val="28"/>
          <w:szCs w:val="28"/>
        </w:rPr>
      </w:pPr>
    </w:p>
    <w:p w:rsidR="00AC20E8" w:rsidRDefault="00AC20E8"/>
    <w:p w:rsidR="00AC20E8" w:rsidRDefault="00AC20E8"/>
    <w:p w:rsidR="00AC20E8" w:rsidRDefault="00AC20E8"/>
    <w:p w:rsidR="00AC20E8" w:rsidRPr="00FF6AF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27</w:t>
      </w: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.04.2020</w:t>
      </w:r>
    </w:p>
    <w:p w:rsidR="00AC20E8" w:rsidRPr="00F53249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язык 1 класс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End"/>
      <w:r w:rsidRPr="0000369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Слово. Слово и слог.</w:t>
      </w:r>
    </w:p>
    <w:p w:rsidR="00AC20E8" w:rsidRPr="00003699" w:rsidRDefault="00AC20E8" w:rsidP="00AC20E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F6AF8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003699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сүз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һәм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иҗек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турындагы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белемнәргә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таянып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сүзләрне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юлдан-юлга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күчерү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кагыйдәләре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белән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таныштыру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сүзләрне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юлдан-юлга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күчерергә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өйрәтү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proofErr w:type="gramStart"/>
      <w:r w:rsidRPr="00003699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003699">
        <w:rPr>
          <w:color w:val="000000"/>
          <w:sz w:val="28"/>
          <w:szCs w:val="28"/>
          <w:shd w:val="clear" w:color="auto" w:fill="FFFFFF"/>
        </w:rPr>
        <w:t>үзләрне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иҗекләргә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бүлү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күнекмәләрен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3699">
        <w:rPr>
          <w:color w:val="000000"/>
          <w:sz w:val="28"/>
          <w:szCs w:val="28"/>
          <w:shd w:val="clear" w:color="auto" w:fill="FFFFFF"/>
        </w:rPr>
        <w:t>ныгыту</w:t>
      </w:r>
      <w:proofErr w:type="spellEnd"/>
      <w:r w:rsidRPr="00003699">
        <w:rPr>
          <w:color w:val="000000"/>
          <w:sz w:val="28"/>
          <w:szCs w:val="28"/>
          <w:shd w:val="clear" w:color="auto" w:fill="FFFFFF"/>
        </w:rPr>
        <w:t>.</w:t>
      </w:r>
      <w:r w:rsidRPr="00003699">
        <w:rPr>
          <w:color w:val="000000"/>
          <w:sz w:val="28"/>
          <w:szCs w:val="28"/>
        </w:rPr>
        <w:t xml:space="preserve">. </w:t>
      </w:r>
    </w:p>
    <w:p w:rsidR="00AC20E8" w:rsidRDefault="00AC20E8" w:rsidP="00AC20E8">
      <w:pPr>
        <w:pStyle w:val="c3"/>
        <w:shd w:val="clear" w:color="auto" w:fill="FFFFFF"/>
        <w:spacing w:before="0" w:beforeAutospacing="0" w:after="0" w:afterAutospacing="0"/>
        <w:ind w:firstLine="360"/>
        <w:rPr>
          <w:b/>
          <w:sz w:val="28"/>
          <w:szCs w:val="28"/>
        </w:rPr>
      </w:pPr>
    </w:p>
    <w:p w:rsidR="00AC20E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AC20E8" w:rsidRPr="00D4510D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Записать число.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Егерме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жиденче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апрель.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Сыйныф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эше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20E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1.Прочитать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стр.100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Элифба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20E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Разбор  и перевод на русский язык каждого предложения.</w:t>
      </w:r>
    </w:p>
    <w:p w:rsidR="00AC20E8" w:rsidRDefault="00AC20E8" w:rsidP="00AC20E8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Записать буквы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гласные буквы.</w:t>
      </w:r>
    </w:p>
    <w:p w:rsidR="00AC20E8" w:rsidRDefault="00AC20E8" w:rsidP="00AC20E8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Записать слова</w:t>
      </w:r>
      <w:r w:rsidRPr="00D45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Кояш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кыздыра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20E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0E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968F98" wp14:editId="4D0F66BA">
            <wp:extent cx="2819400" cy="2114550"/>
            <wp:effectExtent l="0" t="0" r="0" b="0"/>
            <wp:docPr id="1" name="Рисунок 1" descr="C:\Users\Леська\AppData\Local\Microsoft\Windows\INetCache\Content.Word\язу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еська\AppData\Local\Microsoft\Windows\INetCache\Content.Word\язу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0E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0E8" w:rsidRPr="00BC6E58" w:rsidRDefault="00AC20E8" w:rsidP="00AC20E8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6E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такое слог</w:t>
      </w:r>
      <w:r w:rsidRPr="00BC6E58">
        <w:rPr>
          <w:rFonts w:ascii="Times New Roman" w:eastAsia="Times New Roman" w:hAnsi="Times New Roman" w:cs="Times New Roman"/>
          <w:sz w:val="28"/>
          <w:szCs w:val="28"/>
          <w:lang w:eastAsia="ru-RU"/>
        </w:rPr>
        <w:t>? Что такое слово?</w:t>
      </w:r>
    </w:p>
    <w:p w:rsidR="00AC20E8" w:rsidRPr="00D4510D" w:rsidRDefault="00AC20E8" w:rsidP="00AC20E8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5.Запись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энигэ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чэчэк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булэк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итэм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C20E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0E8" w:rsidRPr="00D4510D" w:rsidRDefault="00AC20E8" w:rsidP="00AC20E8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Выучить слова :</w:t>
      </w:r>
      <w:r w:rsidRPr="00D45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чэчэк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кояш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булэк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кыздыра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:rsidR="00AC20E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20E8" w:rsidRPr="00F70F0B" w:rsidRDefault="00AC20E8" w:rsidP="00AC2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7 .</w:t>
      </w: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AC20E8" w:rsidRPr="00F70F0B" w:rsidRDefault="00AC20E8" w:rsidP="00AC20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0E8" w:rsidRPr="00F70F0B" w:rsidRDefault="00AC20E8" w:rsidP="00AC20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0E8" w:rsidRDefault="00AC20E8" w:rsidP="00AC20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20E8" w:rsidRDefault="00AC20E8">
      <w:bookmarkStart w:id="0" w:name="_GoBack"/>
      <w:bookmarkEnd w:id="0"/>
    </w:p>
    <w:sectPr w:rsidR="00AC2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72D15"/>
    <w:multiLevelType w:val="hybridMultilevel"/>
    <w:tmpl w:val="5134934E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DC593D"/>
    <w:multiLevelType w:val="multilevel"/>
    <w:tmpl w:val="89CE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E8"/>
    <w:rsid w:val="001354A3"/>
    <w:rsid w:val="00AC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1</cp:revision>
  <dcterms:created xsi:type="dcterms:W3CDTF">2020-04-24T14:06:00Z</dcterms:created>
  <dcterms:modified xsi:type="dcterms:W3CDTF">2020-04-24T14:09:00Z</dcterms:modified>
</cp:coreProperties>
</file>